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B87D7FA" w14:textId="77777777" w:rsidR="0038228F" w:rsidRDefault="0038228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3D3C12F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DICHIARAZIONE SULL’INSUSSISTENZA DI CAUSE DI INCONFERIBILITA’ E DI INCOMPATIBILITA’ DI CUI ALL’ARTICOLO 20, COMMA 1, DEL DECRETO LEGISLATIVO 8 APRILE 2013, N. 39</w:t>
      </w:r>
    </w:p>
    <w:p w14:paraId="4DA711F3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1D686402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2298384F" w14:textId="77777777" w:rsidR="00A5700D" w:rsidRDefault="00960979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_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>L</w:t>
      </w:r>
      <w:r>
        <w:rPr>
          <w:rFonts w:ascii="Calibri" w:eastAsia="Calibri" w:hAnsi="Calibri"/>
          <w:sz w:val="24"/>
          <w:szCs w:val="24"/>
          <w:lang w:eastAsia="en-US"/>
        </w:rPr>
        <w:t xml:space="preserve">_ 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 xml:space="preserve"> sottoscritt</w:t>
      </w:r>
      <w:r>
        <w:rPr>
          <w:rFonts w:ascii="Calibri" w:eastAsia="Calibri" w:hAnsi="Calibri"/>
          <w:sz w:val="24"/>
          <w:szCs w:val="24"/>
          <w:lang w:eastAsia="en-US"/>
        </w:rPr>
        <w:t xml:space="preserve">                      </w:t>
      </w:r>
      <w:r w:rsidR="004155C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>na</w:t>
      </w:r>
      <w:r>
        <w:rPr>
          <w:rFonts w:ascii="Calibri" w:eastAsia="Calibri" w:hAnsi="Calibri"/>
          <w:sz w:val="24"/>
          <w:szCs w:val="24"/>
          <w:lang w:eastAsia="en-US"/>
        </w:rPr>
        <w:t>t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a </w:t>
      </w:r>
      <w:r>
        <w:rPr>
          <w:rFonts w:ascii="Calibri" w:eastAsia="Calibri" w:hAnsi="Calibri"/>
          <w:sz w:val="24"/>
          <w:szCs w:val="24"/>
          <w:lang w:eastAsia="en-US"/>
        </w:rPr>
        <w:t xml:space="preserve">          </w:t>
      </w:r>
      <w:r w:rsidR="004155C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 il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>C.F.</w:t>
      </w:r>
      <w:r>
        <w:rPr>
          <w:rFonts w:ascii="Calibri" w:eastAsia="Calibri" w:hAnsi="Calibri"/>
          <w:sz w:val="24"/>
          <w:szCs w:val="24"/>
          <w:lang w:eastAsia="en-US"/>
        </w:rPr>
        <w:t>______________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>in relazione al</w:t>
      </w:r>
      <w:r w:rsidR="00A5700D">
        <w:rPr>
          <w:rFonts w:ascii="Calibri" w:eastAsia="Calibri" w:hAnsi="Calibri"/>
          <w:sz w:val="24"/>
          <w:szCs w:val="24"/>
          <w:lang w:eastAsia="en-US"/>
        </w:rPr>
        <w:t xml:space="preserve">la candidatura di </w:t>
      </w:r>
      <w:r w:rsidR="0002134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A5700D">
        <w:rPr>
          <w:rFonts w:ascii="Calibri" w:eastAsia="Calibri" w:hAnsi="Calibri"/>
          <w:sz w:val="24"/>
          <w:szCs w:val="24"/>
          <w:lang w:eastAsia="en-US"/>
        </w:rPr>
        <w:t xml:space="preserve"> </w:t>
      </w:r>
    </w:p>
    <w:p w14:paraId="21982091" w14:textId="279DDFEF" w:rsidR="0038228F" w:rsidRPr="0038228F" w:rsidRDefault="00A5700D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tutor per l’avviso prot.</w:t>
      </w:r>
      <w:r w:rsidR="00F51CEC">
        <w:rPr>
          <w:rFonts w:ascii="Calibri" w:eastAsia="Calibri" w:hAnsi="Calibri"/>
          <w:sz w:val="24"/>
          <w:szCs w:val="24"/>
          <w:lang w:eastAsia="en-US"/>
        </w:rPr>
        <w:t>75</w:t>
      </w:r>
      <w:r w:rsidR="00FD11BA">
        <w:rPr>
          <w:rFonts w:ascii="Calibri" w:eastAsia="Calibri" w:hAnsi="Calibri"/>
          <w:sz w:val="24"/>
          <w:szCs w:val="24"/>
          <w:lang w:eastAsia="en-US"/>
        </w:rPr>
        <w:t>85</w:t>
      </w:r>
      <w:r w:rsidR="002540A2"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>del 1</w:t>
      </w:r>
      <w:r w:rsidR="00722D97">
        <w:rPr>
          <w:rFonts w:ascii="Calibri" w:eastAsia="Calibri" w:hAnsi="Calibri"/>
          <w:sz w:val="24"/>
          <w:szCs w:val="24"/>
          <w:lang w:eastAsia="en-US"/>
        </w:rPr>
        <w:t>9</w:t>
      </w:r>
      <w:r>
        <w:rPr>
          <w:rFonts w:ascii="Calibri" w:eastAsia="Calibri" w:hAnsi="Calibri"/>
          <w:sz w:val="24"/>
          <w:szCs w:val="24"/>
          <w:lang w:eastAsia="en-US"/>
        </w:rPr>
        <w:t>.09.2024,c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>onsapevole delle responsabilità e delle sanzioni penali stabili dalla legge per le false attestazioni e dichiarazioni mendaci (artt. 75 e 76 D.P.R. n. 445/2000), sotto  la propria responsabilità</w:t>
      </w:r>
    </w:p>
    <w:p w14:paraId="22E8809E" w14:textId="571C1D90" w:rsidR="0038228F" w:rsidRPr="0038228F" w:rsidRDefault="00A5700D" w:rsidP="00A5700D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                                    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>DICHIARA</w:t>
      </w:r>
    </w:p>
    <w:p w14:paraId="4C9AF927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70551925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Di non incorrere in alcuna delle cause di inconferibilità e di incompatibilità previste dal decreto legislativo 8 aprile 2013, n. 39.</w:t>
      </w:r>
    </w:p>
    <w:p w14:paraId="0BB28154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5A1821BF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La presente dichiarazione è resa ai sensi e per gli effetti di cui all’art. 20 del citato decreto legislativo n. 39/2013.</w:t>
      </w:r>
    </w:p>
    <w:p w14:paraId="6AD378FF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4DD5BBF5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1B988072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(Data)</w:t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  <w:t>IL/LA DICHIARANTE</w:t>
      </w:r>
    </w:p>
    <w:p w14:paraId="25758EF4" w14:textId="77777777" w:rsidR="0038228F" w:rsidRDefault="0038228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sectPr w:rsidR="0038228F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3093" w14:textId="77777777" w:rsidR="00F8160B" w:rsidRDefault="00F8160B">
      <w:r>
        <w:separator/>
      </w:r>
    </w:p>
  </w:endnote>
  <w:endnote w:type="continuationSeparator" w:id="0">
    <w:p w14:paraId="15B87379" w14:textId="77777777" w:rsidR="00F8160B" w:rsidRDefault="00F8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51CE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8E55A" w14:textId="77777777" w:rsidR="00F8160B" w:rsidRDefault="00F8160B">
      <w:r>
        <w:separator/>
      </w:r>
    </w:p>
  </w:footnote>
  <w:footnote w:type="continuationSeparator" w:id="0">
    <w:p w14:paraId="0CEADFCA" w14:textId="77777777" w:rsidR="00F8160B" w:rsidRDefault="00F81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0645864">
    <w:abstractNumId w:val="7"/>
  </w:num>
  <w:num w:numId="2" w16cid:durableId="532839862">
    <w:abstractNumId w:val="21"/>
  </w:num>
  <w:num w:numId="3" w16cid:durableId="619461188">
    <w:abstractNumId w:val="0"/>
  </w:num>
  <w:num w:numId="4" w16cid:durableId="1574730837">
    <w:abstractNumId w:val="1"/>
  </w:num>
  <w:num w:numId="5" w16cid:durableId="1989506835">
    <w:abstractNumId w:val="2"/>
  </w:num>
  <w:num w:numId="6" w16cid:durableId="929655401">
    <w:abstractNumId w:val="15"/>
  </w:num>
  <w:num w:numId="7" w16cid:durableId="1748839115">
    <w:abstractNumId w:val="11"/>
  </w:num>
  <w:num w:numId="8" w16cid:durableId="328752199">
    <w:abstractNumId w:val="25"/>
  </w:num>
  <w:num w:numId="9" w16cid:durableId="228199224">
    <w:abstractNumId w:val="14"/>
  </w:num>
  <w:num w:numId="10" w16cid:durableId="1500656368">
    <w:abstractNumId w:val="32"/>
  </w:num>
  <w:num w:numId="11" w16cid:durableId="1977106598">
    <w:abstractNumId w:val="22"/>
  </w:num>
  <w:num w:numId="12" w16cid:durableId="896553673">
    <w:abstractNumId w:val="8"/>
  </w:num>
  <w:num w:numId="13" w16cid:durableId="2003848790">
    <w:abstractNumId w:val="9"/>
  </w:num>
  <w:num w:numId="14" w16cid:durableId="1298493744">
    <w:abstractNumId w:val="5"/>
  </w:num>
  <w:num w:numId="15" w16cid:durableId="270362837">
    <w:abstractNumId w:val="19"/>
  </w:num>
  <w:num w:numId="16" w16cid:durableId="1790200667">
    <w:abstractNumId w:val="30"/>
  </w:num>
  <w:num w:numId="17" w16cid:durableId="1139036706">
    <w:abstractNumId w:val="10"/>
  </w:num>
  <w:num w:numId="18" w16cid:durableId="2126069955">
    <w:abstractNumId w:val="24"/>
  </w:num>
  <w:num w:numId="19" w16cid:durableId="258684640">
    <w:abstractNumId w:val="3"/>
  </w:num>
  <w:num w:numId="20" w16cid:durableId="22095619">
    <w:abstractNumId w:val="4"/>
  </w:num>
  <w:num w:numId="21" w16cid:durableId="781876585">
    <w:abstractNumId w:val="16"/>
  </w:num>
  <w:num w:numId="22" w16cid:durableId="97141241">
    <w:abstractNumId w:val="17"/>
  </w:num>
  <w:num w:numId="23" w16cid:durableId="215817323">
    <w:abstractNumId w:val="20"/>
  </w:num>
  <w:num w:numId="24" w16cid:durableId="219438126">
    <w:abstractNumId w:val="26"/>
  </w:num>
  <w:num w:numId="25" w16cid:durableId="1561941028">
    <w:abstractNumId w:val="12"/>
  </w:num>
  <w:num w:numId="26" w16cid:durableId="922178683">
    <w:abstractNumId w:val="28"/>
  </w:num>
  <w:num w:numId="27" w16cid:durableId="870412075">
    <w:abstractNumId w:val="6"/>
  </w:num>
  <w:num w:numId="28" w16cid:durableId="1779913860">
    <w:abstractNumId w:val="31"/>
  </w:num>
  <w:num w:numId="29" w16cid:durableId="47385447">
    <w:abstractNumId w:val="27"/>
  </w:num>
  <w:num w:numId="30" w16cid:durableId="1575161770">
    <w:abstractNumId w:val="18"/>
  </w:num>
  <w:num w:numId="31" w16cid:durableId="564028619">
    <w:abstractNumId w:val="29"/>
  </w:num>
  <w:num w:numId="32" w16cid:durableId="66999573">
    <w:abstractNumId w:val="23"/>
  </w:num>
  <w:num w:numId="33" w16cid:durableId="1675203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21347"/>
    <w:rsid w:val="00021EB3"/>
    <w:rsid w:val="0003018C"/>
    <w:rsid w:val="000309DF"/>
    <w:rsid w:val="00031FEB"/>
    <w:rsid w:val="000371CE"/>
    <w:rsid w:val="00042B2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229B"/>
    <w:rsid w:val="001B484F"/>
    <w:rsid w:val="001B7378"/>
    <w:rsid w:val="001C0302"/>
    <w:rsid w:val="001C1B09"/>
    <w:rsid w:val="001C6B48"/>
    <w:rsid w:val="001C6C49"/>
    <w:rsid w:val="001D4B64"/>
    <w:rsid w:val="001D6B50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40A2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4731"/>
    <w:rsid w:val="0034552C"/>
    <w:rsid w:val="003469AB"/>
    <w:rsid w:val="00347262"/>
    <w:rsid w:val="00351652"/>
    <w:rsid w:val="00351867"/>
    <w:rsid w:val="00353A20"/>
    <w:rsid w:val="00353D17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28F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55CA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557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105E"/>
    <w:rsid w:val="004E60D8"/>
    <w:rsid w:val="004E6955"/>
    <w:rsid w:val="004E7719"/>
    <w:rsid w:val="004F7A83"/>
    <w:rsid w:val="00503E82"/>
    <w:rsid w:val="00504B83"/>
    <w:rsid w:val="00505644"/>
    <w:rsid w:val="005057E0"/>
    <w:rsid w:val="005103AE"/>
    <w:rsid w:val="005104C0"/>
    <w:rsid w:val="0051112D"/>
    <w:rsid w:val="005155E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492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228C"/>
    <w:rsid w:val="006D415B"/>
    <w:rsid w:val="006D4AC3"/>
    <w:rsid w:val="006E0673"/>
    <w:rsid w:val="006E2974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7756"/>
    <w:rsid w:val="00722D97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B31B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57255"/>
    <w:rsid w:val="00960979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00D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122F3"/>
    <w:rsid w:val="00B2311E"/>
    <w:rsid w:val="00B23FD6"/>
    <w:rsid w:val="00B25D4D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97A22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BE4"/>
    <w:rsid w:val="00C53E2D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25E4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12AE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81C29"/>
    <w:rsid w:val="00D82D6E"/>
    <w:rsid w:val="00D832A9"/>
    <w:rsid w:val="00D91878"/>
    <w:rsid w:val="00D920A3"/>
    <w:rsid w:val="00D94D0B"/>
    <w:rsid w:val="00D955C4"/>
    <w:rsid w:val="00D9743E"/>
    <w:rsid w:val="00D977C5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06CE"/>
    <w:rsid w:val="00E5247C"/>
    <w:rsid w:val="00E529BE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144B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3AFB"/>
    <w:rsid w:val="00F4475D"/>
    <w:rsid w:val="00F51CEC"/>
    <w:rsid w:val="00F52F0D"/>
    <w:rsid w:val="00F52FF5"/>
    <w:rsid w:val="00F55BE0"/>
    <w:rsid w:val="00F618DA"/>
    <w:rsid w:val="00F645F8"/>
    <w:rsid w:val="00F74C9B"/>
    <w:rsid w:val="00F800D7"/>
    <w:rsid w:val="00F8160B"/>
    <w:rsid w:val="00F8229C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11BA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8C96EFD-0B89-4E0E-BFE0-00719A68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02291-1947-4B09-A316-BE47D997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Cristiana Friscia</cp:lastModifiedBy>
  <cp:revision>45</cp:revision>
  <cp:lastPrinted>2024-09-10T11:58:00Z</cp:lastPrinted>
  <dcterms:created xsi:type="dcterms:W3CDTF">2023-03-27T11:04:00Z</dcterms:created>
  <dcterms:modified xsi:type="dcterms:W3CDTF">2024-09-19T15:23:00Z</dcterms:modified>
</cp:coreProperties>
</file>